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– это еще один виток в технологиях. Почему? – спросите вы. Все потому что он позволяет родителям записывать детей на кружки и секции, не выходя из дома.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самое важное – обучаться они будут совершенно бесплатно! За ваших детей платить будет государство и муниципалитет. Средства, которые предназначены для оплаты обучения, будут начисляться на сертификат персонифицированного финансирования.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сертификат? Все просто. Вам лишь нужно перейти на сайт «Навигатора дополнительного образования детей» (р05.навигатор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ети) и пройти регистрацию. Выбираете свой муниципалитет, интересующую вас программу и записываете на нее вашего ребенка, получив после этого сертификат персонифицированного финансирования.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родитель мог определиться с программой, «Навигатор» позволяет им просматривать видео и фотографии с занятий в кружках и секциях. </w:t>
      </w:r>
    </w:p>
    <w:p w:rsidR="00B404B7" w:rsidRPr="00724B6C" w:rsidRDefault="00B404B7" w:rsidP="00B404B7">
      <w:pPr>
        <w:rPr>
          <w:rFonts w:ascii="Times New Roman" w:hAnsi="Times New Roman" w:cs="Times New Roman"/>
          <w:sz w:val="28"/>
          <w:szCs w:val="28"/>
        </w:rPr>
      </w:pPr>
      <w:r w:rsidRPr="00724B6C">
        <w:rPr>
          <w:rFonts w:ascii="Times New Roman" w:hAnsi="Times New Roman" w:cs="Times New Roman"/>
          <w:sz w:val="28"/>
          <w:szCs w:val="28"/>
        </w:rPr>
        <w:t>Ваш ребёнок талантлив. Регистрируйтесь, приходите на занятие  и убедитесь!</w:t>
      </w:r>
    </w:p>
    <w:p w:rsidR="00B404B7" w:rsidRDefault="00B404B7" w:rsidP="00B404B7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B404B7" w:rsidRDefault="00B404B7" w:rsidP="00B404B7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B404B7" w:rsidRDefault="00B404B7">
      <w:bookmarkStart w:id="0" w:name="_GoBack"/>
      <w:bookmarkEnd w:id="0"/>
    </w:p>
    <w:sectPr w:rsidR="00B404B7" w:rsidSect="00D6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4B7"/>
    <w:rsid w:val="00A24823"/>
    <w:rsid w:val="00B404B7"/>
    <w:rsid w:val="00D6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4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Dada</cp:lastModifiedBy>
  <cp:revision>2</cp:revision>
  <dcterms:created xsi:type="dcterms:W3CDTF">2022-10-18T16:17:00Z</dcterms:created>
  <dcterms:modified xsi:type="dcterms:W3CDTF">2022-10-18T16:17:00Z</dcterms:modified>
</cp:coreProperties>
</file>